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CEDB" w14:textId="6CC43D28" w:rsidR="002D5065" w:rsidRPr="003E65EF" w:rsidRDefault="002D5065" w:rsidP="002D5065">
      <w:pPr>
        <w:spacing w:before="52"/>
        <w:ind w:right="132"/>
        <w:jc w:val="center"/>
        <w:rPr>
          <w:b/>
          <w:sz w:val="28"/>
          <w:szCs w:val="28"/>
        </w:rPr>
      </w:pPr>
      <w:r w:rsidRPr="003E65EF">
        <w:rPr>
          <w:b/>
          <w:noProof/>
          <w:sz w:val="28"/>
          <w:szCs w:val="28"/>
        </w:rPr>
        <w:drawing>
          <wp:inline distT="0" distB="0" distL="0" distR="0" wp14:anchorId="3F6B148D" wp14:editId="766899BB">
            <wp:extent cx="1364190" cy="9652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Y_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8084" cy="967955"/>
                    </a:xfrm>
                    <a:prstGeom prst="rect">
                      <a:avLst/>
                    </a:prstGeom>
                  </pic:spPr>
                </pic:pic>
              </a:graphicData>
            </a:graphic>
          </wp:inline>
        </w:drawing>
      </w:r>
    </w:p>
    <w:p w14:paraId="13C2F58A" w14:textId="6613658F" w:rsidR="001640CD" w:rsidRPr="00B04E0B" w:rsidRDefault="0017761C" w:rsidP="00796E94">
      <w:pPr>
        <w:spacing w:before="52"/>
        <w:ind w:right="132"/>
        <w:rPr>
          <w:sz w:val="24"/>
          <w:szCs w:val="24"/>
        </w:rPr>
      </w:pPr>
      <w:r w:rsidRPr="00B04E0B">
        <w:rPr>
          <w:b/>
          <w:sz w:val="24"/>
          <w:szCs w:val="24"/>
        </w:rPr>
        <w:t>Role:</w:t>
      </w:r>
      <w:r w:rsidR="00B04E0B">
        <w:rPr>
          <w:b/>
          <w:sz w:val="24"/>
          <w:szCs w:val="24"/>
        </w:rPr>
        <w:t xml:space="preserve"> </w:t>
      </w:r>
      <w:r w:rsidR="00BC016C">
        <w:rPr>
          <w:bCs/>
          <w:sz w:val="24"/>
          <w:szCs w:val="24"/>
        </w:rPr>
        <w:t>Kitchen Porter 3 - 4 shifts</w:t>
      </w:r>
      <w:r w:rsidR="00B04E0B">
        <w:rPr>
          <w:sz w:val="24"/>
          <w:szCs w:val="24"/>
        </w:rPr>
        <w:t xml:space="preserve"> </w:t>
      </w:r>
      <w:proofErr w:type="spellStart"/>
      <w:r w:rsidR="00B04E0B">
        <w:rPr>
          <w:sz w:val="24"/>
          <w:szCs w:val="24"/>
        </w:rPr>
        <w:t>inc</w:t>
      </w:r>
      <w:proofErr w:type="spellEnd"/>
      <w:r w:rsidR="00B04E0B">
        <w:rPr>
          <w:sz w:val="24"/>
          <w:szCs w:val="24"/>
        </w:rPr>
        <w:t xml:space="preserve"> weekends, across a </w:t>
      </w:r>
      <w:proofErr w:type="gramStart"/>
      <w:r w:rsidR="00B04E0B">
        <w:rPr>
          <w:sz w:val="24"/>
          <w:szCs w:val="24"/>
        </w:rPr>
        <w:t>7 day</w:t>
      </w:r>
      <w:proofErr w:type="gramEnd"/>
      <w:r w:rsidR="00B04E0B">
        <w:rPr>
          <w:sz w:val="24"/>
          <w:szCs w:val="24"/>
        </w:rPr>
        <w:t xml:space="preserve"> </w:t>
      </w:r>
      <w:proofErr w:type="spellStart"/>
      <w:r w:rsidR="00B04E0B">
        <w:rPr>
          <w:sz w:val="24"/>
          <w:szCs w:val="24"/>
        </w:rPr>
        <w:t>rota</w:t>
      </w:r>
      <w:proofErr w:type="spellEnd"/>
    </w:p>
    <w:p w14:paraId="068321C7" w14:textId="3238B719" w:rsidR="003F0245" w:rsidRPr="00B04E0B" w:rsidRDefault="00B04E0B" w:rsidP="002D5065">
      <w:pPr>
        <w:rPr>
          <w:sz w:val="24"/>
          <w:szCs w:val="24"/>
        </w:rPr>
      </w:pPr>
      <w:r>
        <w:rPr>
          <w:b/>
          <w:sz w:val="24"/>
          <w:szCs w:val="24"/>
        </w:rPr>
        <w:br/>
      </w:r>
      <w:r w:rsidR="0017761C" w:rsidRPr="00B04E0B">
        <w:rPr>
          <w:b/>
          <w:sz w:val="24"/>
          <w:szCs w:val="24"/>
        </w:rPr>
        <w:t xml:space="preserve">Our </w:t>
      </w:r>
      <w:r w:rsidR="003E65EF" w:rsidRPr="00B04E0B">
        <w:rPr>
          <w:b/>
          <w:sz w:val="24"/>
          <w:szCs w:val="24"/>
        </w:rPr>
        <w:t>O</w:t>
      </w:r>
      <w:r w:rsidR="0017761C" w:rsidRPr="00B04E0B">
        <w:rPr>
          <w:b/>
          <w:sz w:val="24"/>
          <w:szCs w:val="24"/>
        </w:rPr>
        <w:t xml:space="preserve">pening </w:t>
      </w:r>
      <w:r w:rsidR="003E65EF" w:rsidRPr="00B04E0B">
        <w:rPr>
          <w:b/>
          <w:sz w:val="24"/>
          <w:szCs w:val="24"/>
        </w:rPr>
        <w:t>H</w:t>
      </w:r>
      <w:r w:rsidR="0017761C" w:rsidRPr="00B04E0B">
        <w:rPr>
          <w:b/>
          <w:sz w:val="24"/>
          <w:szCs w:val="24"/>
        </w:rPr>
        <w:t>ours:</w:t>
      </w:r>
      <w:r w:rsidR="0017761C" w:rsidRPr="00B04E0B">
        <w:rPr>
          <w:sz w:val="24"/>
          <w:szCs w:val="24"/>
        </w:rPr>
        <w:t xml:space="preserve"> </w:t>
      </w:r>
      <w:r>
        <w:rPr>
          <w:sz w:val="24"/>
          <w:szCs w:val="24"/>
        </w:rPr>
        <w:t>9 am – 11pm</w:t>
      </w:r>
    </w:p>
    <w:p w14:paraId="4885655B" w14:textId="1D7F870A" w:rsidR="00B04E0B" w:rsidRDefault="00B04E0B" w:rsidP="00B04E0B">
      <w:pPr>
        <w:rPr>
          <w:sz w:val="24"/>
          <w:szCs w:val="24"/>
        </w:rPr>
      </w:pPr>
      <w:r>
        <w:rPr>
          <w:b/>
          <w:sz w:val="24"/>
          <w:szCs w:val="24"/>
        </w:rPr>
        <w:br/>
      </w:r>
      <w:r w:rsidR="003F0245" w:rsidRPr="00B04E0B">
        <w:rPr>
          <w:b/>
          <w:sz w:val="24"/>
          <w:szCs w:val="24"/>
        </w:rPr>
        <w:t>Hourly Pay</w:t>
      </w:r>
      <w:r w:rsidR="0032252D">
        <w:rPr>
          <w:b/>
          <w:sz w:val="24"/>
          <w:szCs w:val="24"/>
        </w:rPr>
        <w:t xml:space="preserve"> plus tips (£100+ a week):</w:t>
      </w:r>
      <w:r>
        <w:rPr>
          <w:sz w:val="24"/>
          <w:szCs w:val="24"/>
        </w:rPr>
        <w:br/>
        <w:t>Age 16 – 17: £5</w:t>
      </w:r>
      <w:r>
        <w:rPr>
          <w:sz w:val="24"/>
          <w:szCs w:val="24"/>
        </w:rPr>
        <w:br/>
        <w:t>Age 18 – 20: £6.56</w:t>
      </w:r>
      <w:r>
        <w:rPr>
          <w:sz w:val="24"/>
          <w:szCs w:val="24"/>
        </w:rPr>
        <w:br/>
        <w:t>Age 21 – 22: £8.36</w:t>
      </w:r>
      <w:r>
        <w:rPr>
          <w:sz w:val="24"/>
          <w:szCs w:val="24"/>
        </w:rPr>
        <w:br/>
        <w:t>Age 23+: £8.91</w:t>
      </w:r>
    </w:p>
    <w:p w14:paraId="2EC5A615" w14:textId="408E27FB" w:rsidR="003E65EF" w:rsidRPr="00B04E0B" w:rsidRDefault="003E65EF" w:rsidP="003E65EF">
      <w:pPr>
        <w:rPr>
          <w:sz w:val="24"/>
          <w:szCs w:val="24"/>
        </w:rPr>
      </w:pPr>
    </w:p>
    <w:p w14:paraId="0312774D" w14:textId="77777777" w:rsidR="00B04E0B" w:rsidRPr="0032252D" w:rsidRDefault="00B04E0B" w:rsidP="00B04E0B">
      <w:pPr>
        <w:rPr>
          <w:rFonts w:asciiTheme="minorHAnsi" w:hAnsiTheme="minorHAnsi" w:cstheme="minorHAnsi"/>
          <w:sz w:val="24"/>
          <w:szCs w:val="24"/>
        </w:rPr>
      </w:pPr>
      <w:r w:rsidRPr="007807BE">
        <w:rPr>
          <w:rFonts w:cstheme="minorHAnsi"/>
          <w:b/>
          <w:bCs/>
          <w:sz w:val="24"/>
          <w:szCs w:val="24"/>
        </w:rPr>
        <w:t>Who are we?</w:t>
      </w:r>
      <w:r w:rsidRPr="007807BE">
        <w:rPr>
          <w:rFonts w:cstheme="minorHAnsi"/>
          <w:sz w:val="24"/>
          <w:szCs w:val="24"/>
        </w:rPr>
        <w:br/>
        <w:t xml:space="preserve">The Briny is a family-run seafood restaurant, serving up excellent food and drink with a casual beachfront </w:t>
      </w:r>
      <w:r w:rsidRPr="0032252D">
        <w:rPr>
          <w:rFonts w:asciiTheme="minorHAnsi" w:hAnsiTheme="minorHAnsi" w:cstheme="minorHAnsi"/>
          <w:sz w:val="24"/>
          <w:szCs w:val="24"/>
        </w:rPr>
        <w:t xml:space="preserve">vibe. </w:t>
      </w:r>
    </w:p>
    <w:p w14:paraId="1AF524FB" w14:textId="68148ADC" w:rsidR="00B04E0B" w:rsidRPr="0032252D" w:rsidRDefault="00B04E0B" w:rsidP="00B04E0B">
      <w:pPr>
        <w:pStyle w:val="NormalWeb"/>
        <w:shd w:val="clear" w:color="auto" w:fill="FFFFFF"/>
        <w:spacing w:after="360" w:afterAutospacing="0"/>
        <w:rPr>
          <w:rFonts w:asciiTheme="minorHAnsi" w:hAnsiTheme="minorHAnsi" w:cstheme="minorHAnsi"/>
        </w:rPr>
      </w:pPr>
      <w:r w:rsidRPr="0032252D">
        <w:rPr>
          <w:rFonts w:asciiTheme="minorHAnsi" w:hAnsiTheme="minorHAnsi" w:cstheme="minorHAnsi"/>
        </w:rPr>
        <w:t>Our ingredients are sourced from the best suppliers, where possible locally and our team will always be happy to share with the customer, the journey from farm or sea to plate.</w:t>
      </w:r>
    </w:p>
    <w:p w14:paraId="59B96139" w14:textId="28586F1D" w:rsidR="003E65EF" w:rsidRPr="00BC016C" w:rsidRDefault="00B04E0B" w:rsidP="00BC016C">
      <w:pPr>
        <w:pStyle w:val="NormalWeb"/>
        <w:shd w:val="clear" w:color="auto" w:fill="FFFFFF"/>
        <w:spacing w:after="360" w:afterAutospacing="0"/>
        <w:rPr>
          <w:rFonts w:asciiTheme="minorHAnsi" w:hAnsiTheme="minorHAnsi" w:cstheme="minorHAnsi"/>
        </w:rPr>
      </w:pPr>
      <w:r w:rsidRPr="0032252D">
        <w:rPr>
          <w:rFonts w:asciiTheme="minorHAnsi" w:hAnsiTheme="minorHAnsi" w:cstheme="minorHAnsi"/>
        </w:rPr>
        <w:t xml:space="preserve">Our team of chefs led by Head Chef Cameron, are passionate about showing those ingredients the respect they </w:t>
      </w:r>
      <w:proofErr w:type="gramStart"/>
      <w:r w:rsidRPr="0032252D">
        <w:rPr>
          <w:rFonts w:asciiTheme="minorHAnsi" w:hAnsiTheme="minorHAnsi" w:cstheme="minorHAnsi"/>
        </w:rPr>
        <w:t>deserve</w:t>
      </w:r>
      <w:proofErr w:type="gramEnd"/>
      <w:r w:rsidRPr="0032252D">
        <w:rPr>
          <w:rFonts w:asciiTheme="minorHAnsi" w:hAnsiTheme="minorHAnsi" w:cstheme="minorHAnsi"/>
        </w:rPr>
        <w:t xml:space="preserve"> and </w:t>
      </w:r>
      <w:r w:rsidR="0032252D" w:rsidRPr="0032252D">
        <w:rPr>
          <w:rFonts w:asciiTheme="minorHAnsi" w:hAnsiTheme="minorHAnsi" w:cstheme="minorHAnsi"/>
        </w:rPr>
        <w:t>the customer</w:t>
      </w:r>
      <w:r w:rsidRPr="0032252D">
        <w:rPr>
          <w:rFonts w:asciiTheme="minorHAnsi" w:hAnsiTheme="minorHAnsi" w:cstheme="minorHAnsi"/>
        </w:rPr>
        <w:t xml:space="preserve"> can enjoy watching them create </w:t>
      </w:r>
      <w:r w:rsidR="0032252D" w:rsidRPr="0032252D">
        <w:rPr>
          <w:rFonts w:asciiTheme="minorHAnsi" w:hAnsiTheme="minorHAnsi" w:cstheme="minorHAnsi"/>
        </w:rPr>
        <w:t xml:space="preserve">their </w:t>
      </w:r>
      <w:r w:rsidRPr="0032252D">
        <w:rPr>
          <w:rFonts w:asciiTheme="minorHAnsi" w:hAnsiTheme="minorHAnsi" w:cstheme="minorHAnsi"/>
        </w:rPr>
        <w:t>very own masterpiece in our open kitchen.</w:t>
      </w:r>
      <w:r w:rsidR="003E65EF" w:rsidRPr="00B04E0B">
        <w:br/>
      </w:r>
    </w:p>
    <w:p w14:paraId="37D3BC5F" w14:textId="77777777" w:rsidR="003E65EF" w:rsidRPr="00B04E0B" w:rsidRDefault="003E65EF" w:rsidP="003E65EF">
      <w:pPr>
        <w:tabs>
          <w:tab w:val="left" w:pos="1410"/>
        </w:tabs>
        <w:rPr>
          <w:sz w:val="24"/>
          <w:szCs w:val="24"/>
        </w:rPr>
      </w:pPr>
      <w:r w:rsidRPr="00B04E0B">
        <w:rPr>
          <w:b/>
          <w:sz w:val="24"/>
          <w:szCs w:val="24"/>
        </w:rPr>
        <w:t>Main Responsibilities:</w:t>
      </w:r>
    </w:p>
    <w:p w14:paraId="50EE5B3B" w14:textId="636CDF3E" w:rsidR="003E65EF" w:rsidRPr="00B04E0B" w:rsidRDefault="00BC016C" w:rsidP="003E65EF">
      <w:pPr>
        <w:pStyle w:val="ListParagraph"/>
        <w:numPr>
          <w:ilvl w:val="0"/>
          <w:numId w:val="4"/>
        </w:numPr>
        <w:tabs>
          <w:tab w:val="left" w:pos="1410"/>
        </w:tabs>
        <w:rPr>
          <w:sz w:val="24"/>
          <w:szCs w:val="24"/>
        </w:rPr>
      </w:pPr>
      <w:r>
        <w:rPr>
          <w:sz w:val="24"/>
          <w:szCs w:val="24"/>
        </w:rPr>
        <w:t>Washing pots and pans</w:t>
      </w:r>
    </w:p>
    <w:p w14:paraId="2FA79702" w14:textId="77777777" w:rsidR="003E65EF" w:rsidRPr="00B04E0B" w:rsidRDefault="003E65EF" w:rsidP="003E65EF">
      <w:pPr>
        <w:pStyle w:val="ListParagraph"/>
        <w:numPr>
          <w:ilvl w:val="0"/>
          <w:numId w:val="4"/>
        </w:numPr>
        <w:tabs>
          <w:tab w:val="left" w:pos="821"/>
        </w:tabs>
        <w:spacing w:before="45"/>
        <w:rPr>
          <w:sz w:val="24"/>
          <w:szCs w:val="24"/>
        </w:rPr>
      </w:pPr>
      <w:r w:rsidRPr="00B04E0B">
        <w:rPr>
          <w:sz w:val="24"/>
          <w:szCs w:val="24"/>
        </w:rPr>
        <w:t>Taking delivery of</w:t>
      </w:r>
      <w:r w:rsidRPr="00B04E0B">
        <w:rPr>
          <w:spacing w:val="-18"/>
          <w:sz w:val="24"/>
          <w:szCs w:val="24"/>
        </w:rPr>
        <w:t xml:space="preserve"> </w:t>
      </w:r>
      <w:r w:rsidRPr="00B04E0B">
        <w:rPr>
          <w:sz w:val="24"/>
          <w:szCs w:val="24"/>
        </w:rPr>
        <w:t>food from suppliers</w:t>
      </w:r>
    </w:p>
    <w:p w14:paraId="0F14E420" w14:textId="1C096655" w:rsidR="003E65EF" w:rsidRPr="00B04E0B" w:rsidRDefault="003E65EF" w:rsidP="003E65EF">
      <w:pPr>
        <w:pStyle w:val="ListParagraph"/>
        <w:numPr>
          <w:ilvl w:val="0"/>
          <w:numId w:val="4"/>
        </w:numPr>
        <w:tabs>
          <w:tab w:val="left" w:pos="821"/>
        </w:tabs>
        <w:spacing w:before="45"/>
        <w:rPr>
          <w:sz w:val="24"/>
          <w:szCs w:val="24"/>
        </w:rPr>
      </w:pPr>
      <w:proofErr w:type="gramStart"/>
      <w:r w:rsidRPr="00B04E0B">
        <w:rPr>
          <w:sz w:val="24"/>
          <w:szCs w:val="24"/>
        </w:rPr>
        <w:t>Maintaining the highest levels of cleanliness and hygiene at all</w:t>
      </w:r>
      <w:r w:rsidRPr="00B04E0B">
        <w:rPr>
          <w:spacing w:val="-26"/>
          <w:sz w:val="24"/>
          <w:szCs w:val="24"/>
        </w:rPr>
        <w:t xml:space="preserve"> </w:t>
      </w:r>
      <w:r w:rsidRPr="00B04E0B">
        <w:rPr>
          <w:sz w:val="24"/>
          <w:szCs w:val="24"/>
        </w:rPr>
        <w:t>times</w:t>
      </w:r>
      <w:proofErr w:type="gramEnd"/>
    </w:p>
    <w:p w14:paraId="6712745C" w14:textId="77777777" w:rsidR="003E65EF" w:rsidRPr="00B04E0B" w:rsidRDefault="003E65EF" w:rsidP="003E65EF">
      <w:pPr>
        <w:spacing w:line="276" w:lineRule="auto"/>
        <w:ind w:right="8532"/>
        <w:rPr>
          <w:b/>
          <w:sz w:val="24"/>
          <w:szCs w:val="24"/>
        </w:rPr>
      </w:pPr>
    </w:p>
    <w:p w14:paraId="5AF92BD9" w14:textId="2F804637" w:rsidR="001640CD" w:rsidRPr="00B04E0B" w:rsidRDefault="003E65EF" w:rsidP="003E65EF">
      <w:pPr>
        <w:spacing w:line="276" w:lineRule="auto"/>
        <w:ind w:right="8532"/>
        <w:rPr>
          <w:b/>
          <w:sz w:val="24"/>
          <w:szCs w:val="24"/>
        </w:rPr>
      </w:pPr>
      <w:r w:rsidRPr="00B04E0B">
        <w:rPr>
          <w:b/>
          <w:sz w:val="24"/>
          <w:szCs w:val="24"/>
        </w:rPr>
        <w:t>We</w:t>
      </w:r>
      <w:r w:rsidR="0017761C" w:rsidRPr="00B04E0B">
        <w:rPr>
          <w:b/>
          <w:sz w:val="24"/>
          <w:szCs w:val="24"/>
        </w:rPr>
        <w:t xml:space="preserve"> will offer:</w:t>
      </w:r>
    </w:p>
    <w:p w14:paraId="0D85455F" w14:textId="0D2B8483" w:rsidR="00B04E0B" w:rsidRPr="00B04E0B" w:rsidRDefault="00B04E0B" w:rsidP="00B04E0B">
      <w:pPr>
        <w:pStyle w:val="ListParagraph"/>
        <w:ind w:left="720" w:firstLine="0"/>
        <w:rPr>
          <w:sz w:val="24"/>
          <w:szCs w:val="24"/>
        </w:rPr>
      </w:pPr>
      <w:r w:rsidRPr="00B04E0B">
        <w:rPr>
          <w:sz w:val="24"/>
          <w:szCs w:val="24"/>
        </w:rPr>
        <w:t>- Beautiful, buzzing work environment</w:t>
      </w:r>
      <w:r w:rsidRPr="00B04E0B">
        <w:rPr>
          <w:sz w:val="24"/>
          <w:szCs w:val="24"/>
        </w:rPr>
        <w:br/>
        <w:t>- Strong, friendly team</w:t>
      </w:r>
      <w:r w:rsidRPr="00B04E0B">
        <w:rPr>
          <w:sz w:val="24"/>
          <w:szCs w:val="24"/>
        </w:rPr>
        <w:br/>
        <w:t>- Personal development and training</w:t>
      </w:r>
      <w:r w:rsidRPr="00B04E0B">
        <w:rPr>
          <w:sz w:val="24"/>
          <w:szCs w:val="24"/>
        </w:rPr>
        <w:br/>
        <w:t>- Free food when working and 20% discount at our sister restaurants</w:t>
      </w:r>
      <w:r w:rsidRPr="00B04E0B">
        <w:rPr>
          <w:sz w:val="24"/>
          <w:szCs w:val="24"/>
        </w:rPr>
        <w:br/>
      </w:r>
    </w:p>
    <w:p w14:paraId="55F52C75" w14:textId="07592523" w:rsidR="001640CD" w:rsidRPr="00B04E0B" w:rsidRDefault="003E65EF" w:rsidP="00B04E0B">
      <w:pPr>
        <w:tabs>
          <w:tab w:val="left" w:pos="821"/>
        </w:tabs>
        <w:rPr>
          <w:sz w:val="24"/>
          <w:szCs w:val="24"/>
        </w:rPr>
      </w:pPr>
      <w:r w:rsidRPr="00B04E0B">
        <w:rPr>
          <w:sz w:val="24"/>
          <w:szCs w:val="24"/>
        </w:rPr>
        <w:br/>
      </w:r>
    </w:p>
    <w:p w14:paraId="39B760D1" w14:textId="77777777" w:rsidR="001640CD" w:rsidRPr="00B04E0B" w:rsidRDefault="001640CD">
      <w:pPr>
        <w:pStyle w:val="BodyText"/>
      </w:pPr>
    </w:p>
    <w:p w14:paraId="4B0A035F" w14:textId="77777777" w:rsidR="001640CD" w:rsidRPr="00B04E0B" w:rsidRDefault="001640CD" w:rsidP="00796E94">
      <w:pPr>
        <w:pStyle w:val="BodyText"/>
        <w:ind w:right="112"/>
      </w:pPr>
    </w:p>
    <w:p w14:paraId="326ABACC" w14:textId="77777777" w:rsidR="003E65EF" w:rsidRPr="00B04E0B" w:rsidRDefault="003E65EF">
      <w:pPr>
        <w:pStyle w:val="BodyText"/>
        <w:ind w:right="112"/>
      </w:pPr>
    </w:p>
    <w:sectPr w:rsidR="003E65EF" w:rsidRPr="00B04E0B">
      <w:pgSz w:w="11910" w:h="16840"/>
      <w:pgMar w:top="100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1B9"/>
    <w:multiLevelType w:val="hybridMultilevel"/>
    <w:tmpl w:val="D88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C2C63"/>
    <w:multiLevelType w:val="hybridMultilevel"/>
    <w:tmpl w:val="029204D0"/>
    <w:lvl w:ilvl="0" w:tplc="84726CBC">
      <w:numFmt w:val="bullet"/>
      <w:lvlText w:val="-"/>
      <w:lvlJc w:val="left"/>
      <w:pPr>
        <w:ind w:left="820" w:hanging="360"/>
      </w:pPr>
      <w:rPr>
        <w:rFonts w:ascii="Calibri" w:eastAsia="Calibr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20F008E"/>
    <w:multiLevelType w:val="hybridMultilevel"/>
    <w:tmpl w:val="CC8481BC"/>
    <w:lvl w:ilvl="0" w:tplc="850A5F80">
      <w:start w:val="1"/>
      <w:numFmt w:val="bullet"/>
      <w:lvlText w:val="-"/>
      <w:lvlJc w:val="left"/>
      <w:pPr>
        <w:ind w:left="229" w:hanging="130"/>
      </w:pPr>
      <w:rPr>
        <w:rFonts w:ascii="Calibri" w:eastAsia="Calibri" w:hAnsi="Calibri" w:cs="Calibri" w:hint="default"/>
        <w:w w:val="100"/>
        <w:sz w:val="24"/>
        <w:szCs w:val="24"/>
      </w:rPr>
    </w:lvl>
    <w:lvl w:ilvl="1" w:tplc="4EB00B80">
      <w:start w:val="1"/>
      <w:numFmt w:val="bullet"/>
      <w:lvlText w:val="•"/>
      <w:lvlJc w:val="left"/>
      <w:pPr>
        <w:ind w:left="1266" w:hanging="130"/>
      </w:pPr>
      <w:rPr>
        <w:rFonts w:hint="default"/>
      </w:rPr>
    </w:lvl>
    <w:lvl w:ilvl="2" w:tplc="820C86DA">
      <w:start w:val="1"/>
      <w:numFmt w:val="bullet"/>
      <w:lvlText w:val="•"/>
      <w:lvlJc w:val="left"/>
      <w:pPr>
        <w:ind w:left="2313" w:hanging="130"/>
      </w:pPr>
      <w:rPr>
        <w:rFonts w:hint="default"/>
      </w:rPr>
    </w:lvl>
    <w:lvl w:ilvl="3" w:tplc="0144E9E6">
      <w:start w:val="1"/>
      <w:numFmt w:val="bullet"/>
      <w:lvlText w:val="•"/>
      <w:lvlJc w:val="left"/>
      <w:pPr>
        <w:ind w:left="3359" w:hanging="130"/>
      </w:pPr>
      <w:rPr>
        <w:rFonts w:hint="default"/>
      </w:rPr>
    </w:lvl>
    <w:lvl w:ilvl="4" w:tplc="C0D41F54">
      <w:start w:val="1"/>
      <w:numFmt w:val="bullet"/>
      <w:lvlText w:val="•"/>
      <w:lvlJc w:val="left"/>
      <w:pPr>
        <w:ind w:left="4406" w:hanging="130"/>
      </w:pPr>
      <w:rPr>
        <w:rFonts w:hint="default"/>
      </w:rPr>
    </w:lvl>
    <w:lvl w:ilvl="5" w:tplc="42DC5772">
      <w:start w:val="1"/>
      <w:numFmt w:val="bullet"/>
      <w:lvlText w:val="•"/>
      <w:lvlJc w:val="left"/>
      <w:pPr>
        <w:ind w:left="5453" w:hanging="130"/>
      </w:pPr>
      <w:rPr>
        <w:rFonts w:hint="default"/>
      </w:rPr>
    </w:lvl>
    <w:lvl w:ilvl="6" w:tplc="2916931A">
      <w:start w:val="1"/>
      <w:numFmt w:val="bullet"/>
      <w:lvlText w:val="•"/>
      <w:lvlJc w:val="left"/>
      <w:pPr>
        <w:ind w:left="6499" w:hanging="130"/>
      </w:pPr>
      <w:rPr>
        <w:rFonts w:hint="default"/>
      </w:rPr>
    </w:lvl>
    <w:lvl w:ilvl="7" w:tplc="E5A23C0C">
      <w:start w:val="1"/>
      <w:numFmt w:val="bullet"/>
      <w:lvlText w:val="•"/>
      <w:lvlJc w:val="left"/>
      <w:pPr>
        <w:ind w:left="7546" w:hanging="130"/>
      </w:pPr>
      <w:rPr>
        <w:rFonts w:hint="default"/>
      </w:rPr>
    </w:lvl>
    <w:lvl w:ilvl="8" w:tplc="E114689E">
      <w:start w:val="1"/>
      <w:numFmt w:val="bullet"/>
      <w:lvlText w:val="•"/>
      <w:lvlJc w:val="left"/>
      <w:pPr>
        <w:ind w:left="8593" w:hanging="130"/>
      </w:pPr>
      <w:rPr>
        <w:rFonts w:hint="default"/>
      </w:rPr>
    </w:lvl>
  </w:abstractNum>
  <w:abstractNum w:abstractNumId="3" w15:restartNumberingAfterBreak="0">
    <w:nsid w:val="284B00BB"/>
    <w:multiLevelType w:val="hybridMultilevel"/>
    <w:tmpl w:val="61F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566CA"/>
    <w:multiLevelType w:val="hybridMultilevel"/>
    <w:tmpl w:val="F31E4FB4"/>
    <w:lvl w:ilvl="0" w:tplc="33C093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266D5"/>
    <w:multiLevelType w:val="hybridMultilevel"/>
    <w:tmpl w:val="81D087CE"/>
    <w:lvl w:ilvl="0" w:tplc="48F89EF4">
      <w:start w:val="1"/>
      <w:numFmt w:val="bullet"/>
      <w:lvlText w:val="-"/>
      <w:lvlJc w:val="left"/>
      <w:pPr>
        <w:ind w:left="820" w:hanging="361"/>
      </w:pPr>
      <w:rPr>
        <w:rFonts w:ascii="Calibri" w:eastAsia="Calibri" w:hAnsi="Calibri" w:cs="Calibri" w:hint="default"/>
        <w:spacing w:val="-3"/>
        <w:w w:val="100"/>
        <w:sz w:val="24"/>
        <w:szCs w:val="24"/>
      </w:rPr>
    </w:lvl>
    <w:lvl w:ilvl="1" w:tplc="6068E582">
      <w:start w:val="1"/>
      <w:numFmt w:val="bullet"/>
      <w:lvlText w:val="•"/>
      <w:lvlJc w:val="left"/>
      <w:pPr>
        <w:ind w:left="1800" w:hanging="361"/>
      </w:pPr>
      <w:rPr>
        <w:rFonts w:hint="default"/>
      </w:rPr>
    </w:lvl>
    <w:lvl w:ilvl="2" w:tplc="59F6AA12">
      <w:start w:val="1"/>
      <w:numFmt w:val="bullet"/>
      <w:lvlText w:val="•"/>
      <w:lvlJc w:val="left"/>
      <w:pPr>
        <w:ind w:left="2781" w:hanging="361"/>
      </w:pPr>
      <w:rPr>
        <w:rFonts w:hint="default"/>
      </w:rPr>
    </w:lvl>
    <w:lvl w:ilvl="3" w:tplc="F522AFAE">
      <w:start w:val="1"/>
      <w:numFmt w:val="bullet"/>
      <w:lvlText w:val="•"/>
      <w:lvlJc w:val="left"/>
      <w:pPr>
        <w:ind w:left="3761" w:hanging="361"/>
      </w:pPr>
      <w:rPr>
        <w:rFonts w:hint="default"/>
      </w:rPr>
    </w:lvl>
    <w:lvl w:ilvl="4" w:tplc="38F8ED76">
      <w:start w:val="1"/>
      <w:numFmt w:val="bullet"/>
      <w:lvlText w:val="•"/>
      <w:lvlJc w:val="left"/>
      <w:pPr>
        <w:ind w:left="4742" w:hanging="361"/>
      </w:pPr>
      <w:rPr>
        <w:rFonts w:hint="default"/>
      </w:rPr>
    </w:lvl>
    <w:lvl w:ilvl="5" w:tplc="8CAAD41A">
      <w:start w:val="1"/>
      <w:numFmt w:val="bullet"/>
      <w:lvlText w:val="•"/>
      <w:lvlJc w:val="left"/>
      <w:pPr>
        <w:ind w:left="5723" w:hanging="361"/>
      </w:pPr>
      <w:rPr>
        <w:rFonts w:hint="default"/>
      </w:rPr>
    </w:lvl>
    <w:lvl w:ilvl="6" w:tplc="7A56CE70">
      <w:start w:val="1"/>
      <w:numFmt w:val="bullet"/>
      <w:lvlText w:val="•"/>
      <w:lvlJc w:val="left"/>
      <w:pPr>
        <w:ind w:left="6703" w:hanging="361"/>
      </w:pPr>
      <w:rPr>
        <w:rFonts w:hint="default"/>
      </w:rPr>
    </w:lvl>
    <w:lvl w:ilvl="7" w:tplc="3228973C">
      <w:start w:val="1"/>
      <w:numFmt w:val="bullet"/>
      <w:lvlText w:val="•"/>
      <w:lvlJc w:val="left"/>
      <w:pPr>
        <w:ind w:left="7684" w:hanging="361"/>
      </w:pPr>
      <w:rPr>
        <w:rFonts w:hint="default"/>
      </w:rPr>
    </w:lvl>
    <w:lvl w:ilvl="8" w:tplc="760ADD1C">
      <w:start w:val="1"/>
      <w:numFmt w:val="bullet"/>
      <w:lvlText w:val="•"/>
      <w:lvlJc w:val="left"/>
      <w:pPr>
        <w:ind w:left="8665" w:hanging="361"/>
      </w:pPr>
      <w:rPr>
        <w:rFonts w:hint="default"/>
      </w:rPr>
    </w:lvl>
  </w:abstractNum>
  <w:abstractNum w:abstractNumId="6" w15:restartNumberingAfterBreak="0">
    <w:nsid w:val="7DF746E1"/>
    <w:multiLevelType w:val="hybridMultilevel"/>
    <w:tmpl w:val="C018FEDA"/>
    <w:lvl w:ilvl="0" w:tplc="E73C99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CD"/>
    <w:rsid w:val="00110E1F"/>
    <w:rsid w:val="001640CD"/>
    <w:rsid w:val="0017761C"/>
    <w:rsid w:val="001B0F9C"/>
    <w:rsid w:val="002406F0"/>
    <w:rsid w:val="002D5065"/>
    <w:rsid w:val="0032252D"/>
    <w:rsid w:val="003D69E1"/>
    <w:rsid w:val="003E65EF"/>
    <w:rsid w:val="003F0245"/>
    <w:rsid w:val="00796E94"/>
    <w:rsid w:val="007F5BCF"/>
    <w:rsid w:val="00820080"/>
    <w:rsid w:val="008776C0"/>
    <w:rsid w:val="00966196"/>
    <w:rsid w:val="00A172BF"/>
    <w:rsid w:val="00AD724C"/>
    <w:rsid w:val="00B04E0B"/>
    <w:rsid w:val="00BC016C"/>
    <w:rsid w:val="00C52F7A"/>
    <w:rsid w:val="00E0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2A04"/>
  <w15:docId w15:val="{984BF5DB-20C4-4520-8DD5-524FFD87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43"/>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5BCF"/>
    <w:rPr>
      <w:color w:val="0000FF" w:themeColor="hyperlink"/>
      <w:u w:val="single"/>
    </w:rPr>
  </w:style>
  <w:style w:type="character" w:styleId="Mention">
    <w:name w:val="Mention"/>
    <w:basedOn w:val="DefaultParagraphFont"/>
    <w:uiPriority w:val="99"/>
    <w:semiHidden/>
    <w:unhideWhenUsed/>
    <w:rsid w:val="007F5BCF"/>
    <w:rPr>
      <w:color w:val="2B579A"/>
      <w:shd w:val="clear" w:color="auto" w:fill="E6E6E6"/>
    </w:rPr>
  </w:style>
  <w:style w:type="paragraph" w:styleId="BalloonText">
    <w:name w:val="Balloon Text"/>
    <w:basedOn w:val="Normal"/>
    <w:link w:val="BalloonTextChar"/>
    <w:uiPriority w:val="99"/>
    <w:semiHidden/>
    <w:unhideWhenUsed/>
    <w:rsid w:val="007F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E07FFD"/>
    <w:rPr>
      <w:color w:val="808080"/>
      <w:shd w:val="clear" w:color="auto" w:fill="E6E6E6"/>
    </w:rPr>
  </w:style>
  <w:style w:type="paragraph" w:styleId="NormalWeb">
    <w:name w:val="Normal (Web)"/>
    <w:basedOn w:val="Normal"/>
    <w:uiPriority w:val="99"/>
    <w:unhideWhenUsed/>
    <w:rsid w:val="00B04E0B"/>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0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Lucy Branson</cp:lastModifiedBy>
  <cp:revision>2</cp:revision>
  <dcterms:created xsi:type="dcterms:W3CDTF">2021-06-14T10:18:00Z</dcterms:created>
  <dcterms:modified xsi:type="dcterms:W3CDTF">2021-06-14T10:18:00Z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Word 2016</vt:lpwstr>
  </property>
  <property fmtid="{D5CDD505-2E9C-101B-9397-08002B2CF9AE}" pid="4" name="LastSaved">
    <vt:filetime>2016-04-08T00:00:00Z</vt:filetime>
  </property>
</Properties>
</file>